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0"/>
          <w:u w:val="single"/>
          <w:vertAlign w:val="baseline"/>
          <w:rtl w:val="0"/>
        </w:rPr>
        <w:t xml:space="preserve">AS PARÁBOLAS DE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vertAlign w:val="baseline"/>
          <w:rtl w:val="0"/>
        </w:rPr>
        <w:t xml:space="preserve">           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u w:val="single"/>
          <w:vertAlign w:val="baseline"/>
          <w:rtl w:val="0"/>
        </w:rPr>
        <w:t xml:space="preserve">Marcos 4.34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vertAlign w:val="baseline"/>
          <w:rtl w:val="0"/>
        </w:rPr>
        <w:t xml:space="preserve"> E sem parábolas nunca lhes falava, porém tudo declarava em particular aos seus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vertAlign w:val="baseline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vertAlign w:val="baseline"/>
          <w:rtl w:val="0"/>
        </w:rPr>
        <w:t xml:space="preserve">  discípulos.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0000ff"/>
            <w:u w:val="single"/>
            <w:vertAlign w:val="baseline"/>
            <w:rtl w:val="0"/>
          </w:rPr>
          <w:t xml:space="preserve">www.neuzabaldini.com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0000ff"/>
            <w:u w:val="single"/>
            <w:vertAlign w:val="baseline"/>
            <w:rtl w:val="0"/>
          </w:rPr>
          <w:t xml:space="preserve">www.youtube.com/user/Neuzabaldini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0000ff"/>
            <w:u w:val="single"/>
            <w:vertAlign w:val="baseline"/>
            <w:rtl w:val="0"/>
          </w:rPr>
          <w:t xml:space="preserve">neuzaqbaldini@yahoo.com.br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1">
        <w:r w:rsidDel="00000000" w:rsidR="00000000" w:rsidRPr="00000000">
          <w:rPr>
            <w:rFonts w:ascii="Verdana" w:cs="Verdana" w:eastAsia="Verdana" w:hAnsi="Verdana"/>
            <w:b w:val="1"/>
            <w:color w:val="0000ff"/>
            <w:u w:val="single"/>
            <w:vertAlign w:val="baseline"/>
            <w:rtl w:val="0"/>
          </w:rPr>
          <w:t xml:space="preserve">neuzabaldini@superig.com.br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hyperlink r:id="rId13">
        <w:r w:rsidDel="00000000" w:rsidR="00000000" w:rsidRPr="00000000">
          <w:rPr>
            <w:rtl w:val="0"/>
          </w:rPr>
        </w:r>
      </w:hyperlink>
    </w:p>
    <w:tbl>
      <w:tblPr>
        <w:tblStyle w:val="Table1"/>
        <w:bidiVisual w:val="0"/>
        <w:tblW w:w="10404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152"/>
        <w:gridCol w:w="5712"/>
        <w:tblGridChange w:id="0">
          <w:tblGrid>
            <w:gridCol w:w="540"/>
            <w:gridCol w:w="4152"/>
            <w:gridCol w:w="571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A parábola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Texto bíblico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remendo novo em veste 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9.16-17 - Marcos 2.18-22 - Lucas 5.36-39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Semeador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13.3-23 - Marcos 4.3-20 - Lucas 8.4-15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trigo e do joio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hanging="108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  Mateus 13.24-30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grão de mostarda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13.31-32 - Marcos 4.30-32 - Lucas 13.18-19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fermento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13.33 - Lucas 13.2-21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tesouro escondido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pérola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13.45-46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rede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13.47-49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credor incompassivo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18.23-35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Dos trabalhadores na vinha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20.1-16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Dos dois filhos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21.28-32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Dos lavradores maus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21.33-46 - Marcos 12.1-12 - Lucas 20.9-18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Das bodas ou da grande ceia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22.1-14 - Lucas 14.15-24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figueira e o futuro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24.32-35 - Marcos 13.28-31 - Lucas 21.29-33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servo vigilante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24.45-51 - Lucas 12.35-40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Das dez virgens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25.1-13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Dos dez talentos - das dez minas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Mateus 25.14-30 - Lucas 19.11-27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reino dividido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Marcos 3.22-27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candeia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Marcos 4.21-25 - Lucas 8.16-18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semente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Marcos 4.26-29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cego guiar outro cego, pode?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6.39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credor que perdoou os devedores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7.40-43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bom samaritano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10.25-37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amigo importuno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11.5-8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rico insensato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12.13-21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figueira estéril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13.6-9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Dos primeiros acentos e dos convidados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14.7-14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Acerca da providência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14.28-32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ovelha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15.4-7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Da dracma perdida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15.8-10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filho pródigo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15.11-32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mordomo infiel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16.1-8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rico e Lázaro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16.19-31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servo inútil - Só faz o que lhe é mandado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17.7-10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juiz iníquo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18.1-8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fariseu e do publicano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Lucas 18.9-14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Do bom Pastor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890"/>
              </w:tabs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vertAlign w:val="baseline"/>
                <w:rtl w:val="0"/>
              </w:rPr>
              <w:t xml:space="preserve">João 10.1-6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000000"/>
          <w:sz w:val="20"/>
          <w:vertAlign w:val="baseline"/>
          <w:rtl w:val="0"/>
        </w:rPr>
        <w:t xml:space="preserve">Necessito de suas orações!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u w:val="single"/>
          <w:vertAlign w:val="baseline"/>
          <w:rtl w:val="0"/>
        </w:rPr>
        <w:t xml:space="preserve">Apocalipse 1.3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vertAlign w:val="baseline"/>
          <w:rtl w:val="0"/>
        </w:rPr>
        <w:t xml:space="preserve">Bem-aventurado aquele que lê, e os que ouvem as palavras desta profecia, e guardam as coisas que nela estão escritas; porque o tempo está próximo.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u w:val="single"/>
          <w:vertAlign w:val="baseline"/>
          <w:rtl w:val="0"/>
        </w:rPr>
        <w:t xml:space="preserve">Amós 8.11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vertAlign w:val="baseline"/>
          <w:rtl w:val="0"/>
        </w:rPr>
        <w:t xml:space="preserve"> Eis que vêm dias, diz o Senhor JEOVÁ, em que enviarei fome sobre a terra, não fome de pão, nem sede de água, mas de ouvir as palavras do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vertAlign w:val="baseline"/>
          <w:rtl w:val="0"/>
        </w:rPr>
        <w:t xml:space="preserve">DEUS TE ABENÇOE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vertAlign w:val="baseline"/>
          <w:rtl w:val="0"/>
        </w:rPr>
        <w:t xml:space="preserve">LEIA A BÍBLIA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ff0000"/>
          <w:vertAlign w:val="baseline"/>
          <w:rtl w:val="0"/>
        </w:rPr>
        <w:t xml:space="preserve">BREVE JESUS VOLTARÁ!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000000"/>
          <w:sz w:val="20"/>
          <w:vertAlign w:val="baseline"/>
          <w:rtl w:val="0"/>
        </w:rPr>
        <w:t xml:space="preserve">NEUZA MARIA QUEIRÓZ 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4">
        <w:r w:rsidDel="00000000" w:rsidR="00000000" w:rsidRPr="00000000">
          <w:rPr>
            <w:rFonts w:ascii="Verdana" w:cs="Verdana" w:eastAsia="Verdana" w:hAnsi="Verdana"/>
            <w:b w:val="1"/>
            <w:color w:val="000000"/>
            <w:u w:val="single"/>
            <w:vertAlign w:val="baseline"/>
            <w:rtl w:val="0"/>
          </w:rPr>
          <w:t xml:space="preserve">www.neuzabaldini.com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6">
        <w:r w:rsidDel="00000000" w:rsidR="00000000" w:rsidRPr="00000000">
          <w:rPr>
            <w:rFonts w:ascii="Verdana" w:cs="Verdana" w:eastAsia="Verdana" w:hAnsi="Verdana"/>
            <w:b w:val="1"/>
            <w:color w:val="000000"/>
            <w:u w:val="single"/>
            <w:vertAlign w:val="baseline"/>
            <w:rtl w:val="0"/>
          </w:rPr>
          <w:t xml:space="preserve">www.youtube.com/user/Neuzabaldini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8">
        <w:r w:rsidDel="00000000" w:rsidR="00000000" w:rsidRPr="00000000">
          <w:rPr>
            <w:rFonts w:ascii="Verdana" w:cs="Verdana" w:eastAsia="Verdana" w:hAnsi="Verdana"/>
            <w:b w:val="1"/>
            <w:color w:val="000000"/>
            <w:u w:val="single"/>
            <w:vertAlign w:val="baseline"/>
            <w:rtl w:val="0"/>
          </w:rPr>
          <w:t xml:space="preserve">neuzaqbaldini@yahoo.com.br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20">
        <w:r w:rsidDel="00000000" w:rsidR="00000000" w:rsidRPr="00000000">
          <w:rPr>
            <w:rFonts w:ascii="Verdana" w:cs="Verdana" w:eastAsia="Verdana" w:hAnsi="Verdana"/>
            <w:b w:val="1"/>
            <w:color w:val="000000"/>
            <w:u w:val="single"/>
            <w:vertAlign w:val="baseline"/>
            <w:rtl w:val="0"/>
          </w:rPr>
          <w:t xml:space="preserve">neuzabaldini@superig.com.br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rtl w:val="0"/>
          </w:rPr>
        </w:r>
      </w:hyperlink>
    </w:p>
    <w:sectPr>
      <w:pgSz w:h="16838.0" w:w="11906.0"/>
      <w:pgMar w:bottom="284" w:top="284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mailto:neuzaqbaldini@yahoo.com.br" TargetMode="External"/><Relationship Id="rId18" Type="http://schemas.openxmlformats.org/officeDocument/2006/relationships/hyperlink" Target="mailto:neuzaqbaldini@yahoo.com.br" TargetMode="External"/><Relationship Id="rId17" Type="http://schemas.openxmlformats.org/officeDocument/2006/relationships/hyperlink" Target="http://www.youtube.com/user/Neuzabaldini" TargetMode="External"/><Relationship Id="rId16" Type="http://schemas.openxmlformats.org/officeDocument/2006/relationships/hyperlink" Target="http://www.youtube.com/user/Neuzabaldini" TargetMode="External"/><Relationship Id="rId15" Type="http://schemas.openxmlformats.org/officeDocument/2006/relationships/hyperlink" Target="http://www.neuzabaldini.com" TargetMode="External"/><Relationship Id="rId14" Type="http://schemas.openxmlformats.org/officeDocument/2006/relationships/hyperlink" Target="http://www.neuzabaldini.com" TargetMode="External"/><Relationship Id="rId21" Type="http://schemas.openxmlformats.org/officeDocument/2006/relationships/hyperlink" Target="mailto:neuzabaldini@superig.com.br" TargetMode="External"/><Relationship Id="rId2" Type="http://schemas.openxmlformats.org/officeDocument/2006/relationships/fontTable" Target="fontTable.xml"/><Relationship Id="rId12" Type="http://schemas.openxmlformats.org/officeDocument/2006/relationships/hyperlink" Target="mailto:neuzabaldini@superig.com.br" TargetMode="External"/><Relationship Id="rId22" Type="http://schemas.openxmlformats.org/officeDocument/2006/relationships/hyperlink" Target="mailto:neuzabaldini@superig.com.br" TargetMode="External"/><Relationship Id="rId13" Type="http://schemas.openxmlformats.org/officeDocument/2006/relationships/hyperlink" Target="mailto:neuzabaldini@superig.com.br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mailto:neuzaqbaldini@yahoo.com.br" TargetMode="External"/><Relationship Id="rId3" Type="http://schemas.openxmlformats.org/officeDocument/2006/relationships/numbering" Target="numbering.xml"/><Relationship Id="rId11" Type="http://schemas.openxmlformats.org/officeDocument/2006/relationships/hyperlink" Target="mailto:neuzabaldini@superig.com.br" TargetMode="External"/><Relationship Id="rId20" Type="http://schemas.openxmlformats.org/officeDocument/2006/relationships/hyperlink" Target="mailto:neuzabaldini@superig.com.br" TargetMode="External"/><Relationship Id="rId9" Type="http://schemas.openxmlformats.org/officeDocument/2006/relationships/hyperlink" Target="mailto:neuzaqbaldini@yahoo.com.br" TargetMode="External"/><Relationship Id="rId6" Type="http://schemas.openxmlformats.org/officeDocument/2006/relationships/hyperlink" Target="http://www.neuzabaldini.com" TargetMode="External"/><Relationship Id="rId5" Type="http://schemas.openxmlformats.org/officeDocument/2006/relationships/hyperlink" Target="http://www.neuzabaldini.com" TargetMode="External"/><Relationship Id="rId8" Type="http://schemas.openxmlformats.org/officeDocument/2006/relationships/hyperlink" Target="http://www.youtube.com/user/Neuzabaldini" TargetMode="External"/><Relationship Id="rId7" Type="http://schemas.openxmlformats.org/officeDocument/2006/relationships/hyperlink" Target="http://www.youtube.com/user/Neuzabaldini" TargetMode="External"/></Relationships>
</file>